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00258BE" w14:textId="77777777" w:rsidR="00E2115B" w:rsidRDefault="00E2115B" w:rsidP="007A0155">
      <w:pPr>
        <w:rPr>
          <w:sz w:val="22"/>
          <w:szCs w:val="22"/>
          <w:u w:val="single"/>
        </w:rPr>
      </w:pPr>
    </w:p>
    <w:p w14:paraId="28604287" w14:textId="1D7C79C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2115B">
        <w:rPr>
          <w:b/>
          <w:sz w:val="22"/>
          <w:szCs w:val="22"/>
        </w:rPr>
        <w:t>Vodní nádrž V</w:t>
      </w:r>
      <w:r w:rsidR="006A7BF5">
        <w:rPr>
          <w:b/>
          <w:sz w:val="22"/>
          <w:szCs w:val="22"/>
        </w:rPr>
        <w:t>N</w:t>
      </w:r>
      <w:r w:rsidR="00E2115B">
        <w:rPr>
          <w:b/>
          <w:sz w:val="22"/>
          <w:szCs w:val="22"/>
        </w:rPr>
        <w:t>2, biokoridor K19 a polní cesta C-19 v </w:t>
      </w:r>
      <w:proofErr w:type="spellStart"/>
      <w:r w:rsidR="00E2115B">
        <w:rPr>
          <w:b/>
          <w:sz w:val="22"/>
          <w:szCs w:val="22"/>
        </w:rPr>
        <w:t>k.ú</w:t>
      </w:r>
      <w:proofErr w:type="spellEnd"/>
      <w:r w:rsidR="00E2115B">
        <w:rPr>
          <w:b/>
          <w:sz w:val="22"/>
          <w:szCs w:val="22"/>
        </w:rPr>
        <w:t>. Veliš u Jičína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559885AA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74CAC50" w14:textId="77777777" w:rsidR="00E2115B" w:rsidRPr="00996398" w:rsidRDefault="00E2115B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25F3013" w:rsidR="00E2115B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8C4164E" w14:textId="77777777" w:rsidR="00E2115B" w:rsidRDefault="00E2115B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00A3AE37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7A0B98" w14:textId="77777777" w:rsidR="00E2115B" w:rsidRPr="00457FDC" w:rsidRDefault="00E2115B" w:rsidP="00E2115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3B1BAAEC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2F78FE5F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FC345CC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1159814C" w14:textId="77777777" w:rsidR="00E2115B" w:rsidRPr="00B64FD0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</w:p>
    <w:p w14:paraId="31C20073" w14:textId="77777777" w:rsidR="00E2115B" w:rsidRPr="00457FDC" w:rsidRDefault="00E2115B" w:rsidP="00E2115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7A980C52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361DB01C" w14:textId="77777777" w:rsidR="00E2115B" w:rsidRPr="00B64FD0" w:rsidRDefault="00E2115B" w:rsidP="00E2115B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Provádění staveb, jejich změn a odstraňování</w:t>
      </w:r>
    </w:p>
    <w:p w14:paraId="2BF9E1A3" w14:textId="77777777" w:rsidR="00E2115B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</w:p>
    <w:p w14:paraId="2C51FE49" w14:textId="77777777" w:rsidR="00E2115B" w:rsidRPr="00457FDC" w:rsidRDefault="00E2115B" w:rsidP="00E2115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609508B7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07C3849" w14:textId="50C99A2B" w:rsidR="00E2115B" w:rsidRDefault="00E2115B" w:rsidP="00E2115B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</w:t>
      </w:r>
      <w:r w:rsidR="00997486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kých činností</w:t>
      </w:r>
    </w:p>
    <w:p w14:paraId="48882043" w14:textId="77777777" w:rsidR="00E2115B" w:rsidRDefault="00E2115B" w:rsidP="00E2115B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94A78B7" w14:textId="77777777" w:rsidR="00E2115B" w:rsidRPr="00457FDC" w:rsidRDefault="00E2115B" w:rsidP="00E2115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2905DE2C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612901B8" w14:textId="77777777" w:rsidR="00E2115B" w:rsidRPr="00727B6F" w:rsidRDefault="00E2115B" w:rsidP="00E2115B">
      <w:pPr>
        <w:pStyle w:val="Odstavecseseznamem"/>
        <w:spacing w:line="280" w:lineRule="atLeast"/>
        <w:rPr>
          <w:rFonts w:ascii="Arial" w:hAnsi="Arial" w:cs="Arial"/>
          <w:bCs/>
        </w:rPr>
      </w:pPr>
      <w:r w:rsidRPr="00457FDC">
        <w:rPr>
          <w:rFonts w:ascii="Arial" w:hAnsi="Arial" w:cs="Arial"/>
        </w:rPr>
        <w:t xml:space="preserve">Předmět podnikání: </w:t>
      </w:r>
      <w:r w:rsidRPr="00727B6F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 xml:space="preserve">ýroba, obchod a služby neuvedené v přílohách 1 až 3 živnostenského zákona (obor </w:t>
      </w:r>
      <w:r>
        <w:rPr>
          <w:rFonts w:ascii="Arial" w:hAnsi="Arial" w:cs="Arial"/>
          <w:b/>
        </w:rPr>
        <w:t>Poskytování služeb pro zemědělství, zahradnictví, rybníkářství, lesnictví a myslivost</w:t>
      </w:r>
      <w:r>
        <w:rPr>
          <w:rFonts w:ascii="Arial" w:hAnsi="Arial" w:cs="Arial"/>
          <w:bCs/>
        </w:rPr>
        <w:t>)</w:t>
      </w:r>
    </w:p>
    <w:p w14:paraId="7D33D179" w14:textId="77777777" w:rsidR="00E2115B" w:rsidRDefault="00E2115B" w:rsidP="00E2115B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47F802CC" w14:textId="77777777" w:rsidR="00E2115B" w:rsidRPr="00457FDC" w:rsidRDefault="00E2115B" w:rsidP="00E2115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10901F0F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040438DA" w14:textId="00033A2B" w:rsidR="00E2115B" w:rsidRPr="00727B6F" w:rsidRDefault="00E2115B" w:rsidP="00E2115B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Stavby vodního hospodářství a krajinného inženýrství – vodohospodářské stavby</w:t>
      </w:r>
    </w:p>
    <w:p w14:paraId="3105B1BA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Číslo autorizace: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27FFEB1" w14:textId="77777777" w:rsidR="00E2115B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14:paraId="435AA923" w14:textId="77777777" w:rsidR="00E2115B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</w:p>
    <w:p w14:paraId="08177F95" w14:textId="77777777" w:rsidR="00E2115B" w:rsidRPr="00457FDC" w:rsidRDefault="00E2115B" w:rsidP="00E2115B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08861EC5" w14:textId="77777777" w:rsidR="00E2115B" w:rsidRPr="00457FDC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1C57226B" w14:textId="77777777" w:rsidR="00E2115B" w:rsidRPr="00B64FD0" w:rsidRDefault="00E2115B" w:rsidP="00E2115B">
      <w:pPr>
        <w:pStyle w:val="Odstavecseseznamem"/>
        <w:spacing w:line="280" w:lineRule="atLeast"/>
        <w:rPr>
          <w:rFonts w:ascii="Arial" w:hAnsi="Arial" w:cs="Arial"/>
          <w:b/>
        </w:rPr>
      </w:pPr>
      <w:r w:rsidRPr="00B64FD0">
        <w:rPr>
          <w:rFonts w:ascii="Arial" w:hAnsi="Arial" w:cs="Arial"/>
        </w:rPr>
        <w:t xml:space="preserve">Obor: </w:t>
      </w:r>
      <w:r w:rsidRPr="00B64FD0">
        <w:rPr>
          <w:rFonts w:ascii="Arial" w:hAnsi="Arial" w:cs="Arial"/>
          <w:b/>
        </w:rPr>
        <w:t>Úřední oprávnění pro ověřování výsledků zeměměřických činností</w:t>
      </w:r>
      <w:r w:rsidRPr="00B64FD0">
        <w:rPr>
          <w:rFonts w:ascii="Arial" w:hAnsi="Arial" w:cs="Arial"/>
        </w:rPr>
        <w:t xml:space="preserve"> – </w:t>
      </w:r>
      <w:r w:rsidRPr="00B64FD0">
        <w:rPr>
          <w:rFonts w:ascii="Arial" w:hAnsi="Arial" w:cs="Arial"/>
          <w:spacing w:val="-2"/>
        </w:rPr>
        <w:t>s rozsahem uvedeným v </w:t>
      </w:r>
      <w:proofErr w:type="spellStart"/>
      <w:r w:rsidRPr="00B64FD0">
        <w:rPr>
          <w:rFonts w:ascii="Arial" w:hAnsi="Arial" w:cs="Arial"/>
          <w:spacing w:val="-2"/>
        </w:rPr>
        <w:t>ust</w:t>
      </w:r>
      <w:proofErr w:type="spellEnd"/>
      <w:r w:rsidRPr="00B64FD0">
        <w:rPr>
          <w:rFonts w:ascii="Arial" w:hAnsi="Arial" w:cs="Arial"/>
          <w:spacing w:val="-2"/>
        </w:rPr>
        <w:t xml:space="preserve">. § 13 odst. 1 písm. </w:t>
      </w:r>
      <w:r w:rsidRPr="00727B6F">
        <w:rPr>
          <w:rFonts w:ascii="Arial" w:hAnsi="Arial" w:cs="Arial"/>
          <w:b/>
          <w:bCs/>
          <w:spacing w:val="-2"/>
        </w:rPr>
        <w:t>a)</w:t>
      </w:r>
      <w:r>
        <w:rPr>
          <w:rFonts w:ascii="Arial" w:hAnsi="Arial" w:cs="Arial"/>
          <w:spacing w:val="-2"/>
        </w:rPr>
        <w:t xml:space="preserve"> a</w:t>
      </w:r>
      <w:r w:rsidRPr="00B64FD0">
        <w:rPr>
          <w:rFonts w:ascii="Arial" w:hAnsi="Arial" w:cs="Arial"/>
          <w:spacing w:val="-2"/>
        </w:rPr>
        <w:t xml:space="preserve"> písm</w:t>
      </w:r>
      <w:r w:rsidRPr="00727B6F">
        <w:rPr>
          <w:rFonts w:ascii="Arial" w:hAnsi="Arial" w:cs="Arial"/>
          <w:spacing w:val="-2"/>
        </w:rPr>
        <w:t>.</w:t>
      </w:r>
      <w:r w:rsidRPr="00727B6F">
        <w:rPr>
          <w:rFonts w:ascii="Arial" w:hAnsi="Arial" w:cs="Arial"/>
          <w:b/>
          <w:bCs/>
          <w:spacing w:val="-2"/>
        </w:rPr>
        <w:t xml:space="preserve"> c)</w:t>
      </w:r>
      <w:r w:rsidRPr="00B64FD0">
        <w:rPr>
          <w:rFonts w:ascii="Arial" w:hAnsi="Arial" w:cs="Arial"/>
          <w:spacing w:val="-2"/>
        </w:rPr>
        <w:t xml:space="preserve"> zákona č. 200/1994 </w:t>
      </w:r>
      <w:proofErr w:type="spellStart"/>
      <w:r w:rsidRPr="00B64FD0">
        <w:rPr>
          <w:rFonts w:ascii="Arial" w:hAnsi="Arial" w:cs="Arial"/>
          <w:spacing w:val="-2"/>
        </w:rPr>
        <w:t>Sb</w:t>
      </w:r>
      <w:proofErr w:type="spellEnd"/>
    </w:p>
    <w:p w14:paraId="55D014D9" w14:textId="77777777" w:rsidR="00E2115B" w:rsidRDefault="00E2115B" w:rsidP="00E2115B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457FDC">
        <w:rPr>
          <w:rFonts w:ascii="Arial" w:hAnsi="Arial" w:cs="Arial"/>
        </w:rPr>
        <w:t xml:space="preserve">Číslo autorizace: </w:t>
      </w:r>
      <w:r>
        <w:rPr>
          <w:rFonts w:ascii="Arial" w:hAnsi="Arial" w:cs="Arial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>
        <w:rPr>
          <w:rFonts w:ascii="Arial" w:hAnsi="Arial" w:cs="Arial"/>
          <w:i/>
          <w:iCs/>
          <w:color w:val="FF0000"/>
          <w:highlight w:val="lightGray"/>
        </w:rPr>
        <w:t>)</w:t>
      </w:r>
    </w:p>
    <w:p w14:paraId="2ABCA898" w14:textId="09EB83DA" w:rsidR="00E2115B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  <w:r w:rsidRPr="00D40F2A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D40F2A">
        <w:rPr>
          <w:rFonts w:ascii="Arial" w:hAnsi="Arial" w:cs="Arial"/>
        </w:rPr>
        <w:t xml:space="preserve"> dodavatele o veřejnou zakázku.</w:t>
      </w:r>
    </w:p>
    <w:p w14:paraId="2B2DF73F" w14:textId="77777777" w:rsidR="00E2115B" w:rsidRDefault="00E2115B" w:rsidP="00E2115B">
      <w:pPr>
        <w:pStyle w:val="Odstavecseseznamem"/>
        <w:spacing w:line="280" w:lineRule="atLeast"/>
        <w:rPr>
          <w:rFonts w:ascii="Arial" w:hAnsi="Arial" w:cs="Arial"/>
        </w:rPr>
      </w:pPr>
    </w:p>
    <w:p w14:paraId="5A62ADBB" w14:textId="77777777" w:rsidR="00996398" w:rsidRDefault="00996398" w:rsidP="00996398"/>
    <w:p w14:paraId="16AFD2DA" w14:textId="15133F7A" w:rsidR="00E2115B" w:rsidRDefault="00E2115B">
      <w:pPr>
        <w:spacing w:after="0"/>
        <w:jc w:val="left"/>
      </w:pPr>
      <w:r>
        <w:br w:type="page"/>
      </w:r>
    </w:p>
    <w:p w14:paraId="1E76E59E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4121DEB0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B68CB9F" w14:textId="77777777" w:rsidR="0017210C" w:rsidRPr="00996398" w:rsidRDefault="0017210C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78AB0E8A" w14:textId="77777777" w:rsidTr="00933399">
        <w:trPr>
          <w:trHeight w:val="113"/>
        </w:trPr>
        <w:tc>
          <w:tcPr>
            <w:tcW w:w="2684" w:type="dxa"/>
          </w:tcPr>
          <w:p w14:paraId="35E7C02B" w14:textId="6B1DE1A4" w:rsidR="00E2115B" w:rsidRPr="00996398" w:rsidRDefault="00E2115B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16C402C5" w14:textId="77777777" w:rsidR="00E2115B" w:rsidRPr="00996398" w:rsidRDefault="00E2115B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2C57F6" w14:textId="33A1D985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3229E34" w14:textId="77777777" w:rsidR="0017210C" w:rsidRDefault="0017210C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2115B" w:rsidRPr="00996398" w14:paraId="36510B9A" w14:textId="77777777" w:rsidTr="00415036">
        <w:trPr>
          <w:trHeight w:val="113"/>
        </w:trPr>
        <w:tc>
          <w:tcPr>
            <w:tcW w:w="2684" w:type="dxa"/>
          </w:tcPr>
          <w:p w14:paraId="59C8951B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F0D24FD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3A1EA88E" w14:textId="77777777" w:rsidTr="00415036">
        <w:trPr>
          <w:trHeight w:val="113"/>
        </w:trPr>
        <w:tc>
          <w:tcPr>
            <w:tcW w:w="2684" w:type="dxa"/>
          </w:tcPr>
          <w:p w14:paraId="5E36D900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92FCED5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2A8831AE" w14:textId="77777777" w:rsidTr="00415036">
        <w:trPr>
          <w:trHeight w:val="113"/>
        </w:trPr>
        <w:tc>
          <w:tcPr>
            <w:tcW w:w="2684" w:type="dxa"/>
          </w:tcPr>
          <w:p w14:paraId="45352E12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4354441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57D98F1D" w14:textId="77777777" w:rsidTr="00415036">
        <w:trPr>
          <w:trHeight w:val="113"/>
        </w:trPr>
        <w:tc>
          <w:tcPr>
            <w:tcW w:w="2684" w:type="dxa"/>
          </w:tcPr>
          <w:p w14:paraId="45E69F4D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B7A2490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4FD27171" w14:textId="77777777" w:rsidTr="00415036">
        <w:trPr>
          <w:trHeight w:val="113"/>
        </w:trPr>
        <w:tc>
          <w:tcPr>
            <w:tcW w:w="2684" w:type="dxa"/>
          </w:tcPr>
          <w:p w14:paraId="50542D77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8611794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591948C6" w14:textId="77777777" w:rsidTr="00415036">
        <w:trPr>
          <w:trHeight w:val="113"/>
        </w:trPr>
        <w:tc>
          <w:tcPr>
            <w:tcW w:w="2684" w:type="dxa"/>
          </w:tcPr>
          <w:p w14:paraId="5756CC5F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37EB4DED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581037F7" w14:textId="77777777" w:rsidTr="00415036">
        <w:trPr>
          <w:trHeight w:val="113"/>
        </w:trPr>
        <w:tc>
          <w:tcPr>
            <w:tcW w:w="2684" w:type="dxa"/>
          </w:tcPr>
          <w:p w14:paraId="3A09BF4D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2FCD1FA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024DA87F" w14:textId="77777777" w:rsidTr="00415036">
        <w:trPr>
          <w:trHeight w:val="113"/>
        </w:trPr>
        <w:tc>
          <w:tcPr>
            <w:tcW w:w="2684" w:type="dxa"/>
            <w:vAlign w:val="center"/>
          </w:tcPr>
          <w:p w14:paraId="013FD7E6" w14:textId="77777777" w:rsidR="00E2115B" w:rsidRPr="00996398" w:rsidRDefault="00E2115B" w:rsidP="004150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94A4BE1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415EE758" w14:textId="77777777" w:rsidTr="00415036">
        <w:trPr>
          <w:trHeight w:val="113"/>
        </w:trPr>
        <w:tc>
          <w:tcPr>
            <w:tcW w:w="2684" w:type="dxa"/>
            <w:vAlign w:val="center"/>
          </w:tcPr>
          <w:p w14:paraId="7845C020" w14:textId="77777777" w:rsidR="00E2115B" w:rsidRPr="00996398" w:rsidRDefault="00E2115B" w:rsidP="004150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6E885BA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66AA59" w14:textId="77777777" w:rsidR="0017210C" w:rsidRDefault="0017210C" w:rsidP="00E2115B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2115B" w:rsidRPr="00996398" w14:paraId="3DF55BBE" w14:textId="77777777" w:rsidTr="00415036">
        <w:trPr>
          <w:trHeight w:val="113"/>
        </w:trPr>
        <w:tc>
          <w:tcPr>
            <w:tcW w:w="2684" w:type="dxa"/>
          </w:tcPr>
          <w:p w14:paraId="5C7A647D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E6E0652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44AEE71E" w14:textId="77777777" w:rsidTr="00415036">
        <w:trPr>
          <w:trHeight w:val="113"/>
        </w:trPr>
        <w:tc>
          <w:tcPr>
            <w:tcW w:w="2684" w:type="dxa"/>
          </w:tcPr>
          <w:p w14:paraId="08CD6DB4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F65886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27B125D2" w14:textId="77777777" w:rsidTr="00415036">
        <w:trPr>
          <w:trHeight w:val="113"/>
        </w:trPr>
        <w:tc>
          <w:tcPr>
            <w:tcW w:w="2684" w:type="dxa"/>
          </w:tcPr>
          <w:p w14:paraId="04E54CF5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BC60B6C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13F29C79" w14:textId="77777777" w:rsidTr="00415036">
        <w:trPr>
          <w:trHeight w:val="113"/>
        </w:trPr>
        <w:tc>
          <w:tcPr>
            <w:tcW w:w="2684" w:type="dxa"/>
          </w:tcPr>
          <w:p w14:paraId="5204BF3B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B292163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17B93F6C" w14:textId="77777777" w:rsidTr="00415036">
        <w:trPr>
          <w:trHeight w:val="113"/>
        </w:trPr>
        <w:tc>
          <w:tcPr>
            <w:tcW w:w="2684" w:type="dxa"/>
          </w:tcPr>
          <w:p w14:paraId="5D6988B3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4AE2474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6A47A6B0" w14:textId="77777777" w:rsidTr="00415036">
        <w:trPr>
          <w:trHeight w:val="113"/>
        </w:trPr>
        <w:tc>
          <w:tcPr>
            <w:tcW w:w="2684" w:type="dxa"/>
          </w:tcPr>
          <w:p w14:paraId="38C2DE70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6DC3E1D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5E64E59F" w14:textId="77777777" w:rsidTr="00415036">
        <w:trPr>
          <w:trHeight w:val="113"/>
        </w:trPr>
        <w:tc>
          <w:tcPr>
            <w:tcW w:w="2684" w:type="dxa"/>
          </w:tcPr>
          <w:p w14:paraId="59D2AB11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1F9920E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28D35D78" w14:textId="77777777" w:rsidTr="00415036">
        <w:trPr>
          <w:trHeight w:val="113"/>
        </w:trPr>
        <w:tc>
          <w:tcPr>
            <w:tcW w:w="2684" w:type="dxa"/>
            <w:vAlign w:val="center"/>
          </w:tcPr>
          <w:p w14:paraId="5FC9E9FE" w14:textId="77777777" w:rsidR="00E2115B" w:rsidRPr="00996398" w:rsidRDefault="00E2115B" w:rsidP="004150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0228EF6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20FE21A3" w14:textId="77777777" w:rsidTr="00415036">
        <w:trPr>
          <w:trHeight w:val="113"/>
        </w:trPr>
        <w:tc>
          <w:tcPr>
            <w:tcW w:w="2684" w:type="dxa"/>
            <w:vAlign w:val="center"/>
          </w:tcPr>
          <w:p w14:paraId="4FB57FDD" w14:textId="77777777" w:rsidR="00E2115B" w:rsidRPr="00996398" w:rsidRDefault="00E2115B" w:rsidP="004150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0F70EC4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DAFCDE2" w14:textId="421C1765" w:rsidR="00E2115B" w:rsidRDefault="00E2115B" w:rsidP="00E2115B">
      <w:pPr>
        <w:pStyle w:val="Odrky2"/>
        <w:numPr>
          <w:ilvl w:val="0"/>
          <w:numId w:val="0"/>
        </w:numPr>
      </w:pPr>
    </w:p>
    <w:p w14:paraId="4ABA43C0" w14:textId="77777777" w:rsidR="0017210C" w:rsidRDefault="0017210C" w:rsidP="00E2115B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2115B" w:rsidRPr="00996398" w14:paraId="4B30160E" w14:textId="77777777" w:rsidTr="00415036">
        <w:trPr>
          <w:trHeight w:val="113"/>
        </w:trPr>
        <w:tc>
          <w:tcPr>
            <w:tcW w:w="2684" w:type="dxa"/>
          </w:tcPr>
          <w:p w14:paraId="55BB2205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714FCBA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017D9E82" w14:textId="77777777" w:rsidTr="00415036">
        <w:trPr>
          <w:trHeight w:val="113"/>
        </w:trPr>
        <w:tc>
          <w:tcPr>
            <w:tcW w:w="2684" w:type="dxa"/>
          </w:tcPr>
          <w:p w14:paraId="0ECAF08E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A7B266B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1C41C959" w14:textId="77777777" w:rsidTr="00415036">
        <w:trPr>
          <w:trHeight w:val="113"/>
        </w:trPr>
        <w:tc>
          <w:tcPr>
            <w:tcW w:w="2684" w:type="dxa"/>
          </w:tcPr>
          <w:p w14:paraId="4B368737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5EE2659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6B24B382" w14:textId="77777777" w:rsidTr="00415036">
        <w:trPr>
          <w:trHeight w:val="113"/>
        </w:trPr>
        <w:tc>
          <w:tcPr>
            <w:tcW w:w="2684" w:type="dxa"/>
          </w:tcPr>
          <w:p w14:paraId="22D62AD5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D35FC82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35852D78" w14:textId="77777777" w:rsidTr="00415036">
        <w:trPr>
          <w:trHeight w:val="113"/>
        </w:trPr>
        <w:tc>
          <w:tcPr>
            <w:tcW w:w="2684" w:type="dxa"/>
          </w:tcPr>
          <w:p w14:paraId="7A076979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96652DA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526573F0" w14:textId="77777777" w:rsidTr="00415036">
        <w:trPr>
          <w:trHeight w:val="113"/>
        </w:trPr>
        <w:tc>
          <w:tcPr>
            <w:tcW w:w="2684" w:type="dxa"/>
          </w:tcPr>
          <w:p w14:paraId="512E17E1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7056F0EC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0D6BCAEE" w14:textId="77777777" w:rsidTr="00415036">
        <w:trPr>
          <w:trHeight w:val="113"/>
        </w:trPr>
        <w:tc>
          <w:tcPr>
            <w:tcW w:w="2684" w:type="dxa"/>
          </w:tcPr>
          <w:p w14:paraId="191D8EBD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DF9A641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63A06F29" w14:textId="77777777" w:rsidTr="00415036">
        <w:trPr>
          <w:trHeight w:val="113"/>
        </w:trPr>
        <w:tc>
          <w:tcPr>
            <w:tcW w:w="2684" w:type="dxa"/>
            <w:vAlign w:val="center"/>
          </w:tcPr>
          <w:p w14:paraId="7B54D297" w14:textId="77777777" w:rsidR="00E2115B" w:rsidRPr="00996398" w:rsidRDefault="00E2115B" w:rsidP="004150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01FEBA9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115B" w:rsidRPr="00996398" w14:paraId="1DD13145" w14:textId="77777777" w:rsidTr="00415036">
        <w:trPr>
          <w:trHeight w:val="113"/>
        </w:trPr>
        <w:tc>
          <w:tcPr>
            <w:tcW w:w="2684" w:type="dxa"/>
            <w:vAlign w:val="center"/>
          </w:tcPr>
          <w:p w14:paraId="1CD55DA7" w14:textId="77777777" w:rsidR="00E2115B" w:rsidRPr="00996398" w:rsidRDefault="00E2115B" w:rsidP="004150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07684CB" w14:textId="77777777" w:rsidR="00E2115B" w:rsidRPr="00996398" w:rsidRDefault="00E2115B" w:rsidP="004150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D5BEF84" w14:textId="77777777" w:rsidR="00E2115B" w:rsidRDefault="00E2115B" w:rsidP="00E2115B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3FB5A8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CCD61E9" w14:textId="66C5F038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29D7B85" w14:textId="7E987BB9" w:rsidR="0017210C" w:rsidRDefault="0017210C" w:rsidP="005B1035">
      <w:pPr>
        <w:pStyle w:val="Odrky2"/>
        <w:numPr>
          <w:ilvl w:val="0"/>
          <w:numId w:val="0"/>
        </w:numPr>
        <w:ind w:left="714"/>
      </w:pPr>
    </w:p>
    <w:p w14:paraId="3ACF6351" w14:textId="77777777" w:rsidR="0017210C" w:rsidRDefault="0017210C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2543"/>
        <w:gridCol w:w="2456"/>
        <w:gridCol w:w="2216"/>
      </w:tblGrid>
      <w:tr w:rsidR="00550EC9" w:rsidRPr="00996398" w14:paraId="4AD334A7" w14:textId="77777777" w:rsidTr="00E2115B">
        <w:trPr>
          <w:trHeight w:val="1134"/>
        </w:trPr>
        <w:tc>
          <w:tcPr>
            <w:tcW w:w="1965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16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E2115B">
        <w:trPr>
          <w:trHeight w:val="851"/>
        </w:trPr>
        <w:tc>
          <w:tcPr>
            <w:tcW w:w="1965" w:type="dxa"/>
            <w:vAlign w:val="center"/>
          </w:tcPr>
          <w:p w14:paraId="2397BD3E" w14:textId="632196E1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  <w:r w:rsidR="00E2115B">
              <w:rPr>
                <w:rFonts w:cs="Arial"/>
                <w:sz w:val="22"/>
                <w:szCs w:val="22"/>
              </w:rPr>
              <w:t xml:space="preserve"> – hlavní stavbyvedoucí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56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16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E2115B">
        <w:trPr>
          <w:trHeight w:val="851"/>
        </w:trPr>
        <w:tc>
          <w:tcPr>
            <w:tcW w:w="1965" w:type="dxa"/>
            <w:vAlign w:val="center"/>
          </w:tcPr>
          <w:p w14:paraId="5AB4150A" w14:textId="78FBF307" w:rsidR="00550EC9" w:rsidRPr="00996398" w:rsidRDefault="00E2115B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Zástupce ved</w:t>
            </w:r>
            <w:r w:rsidR="00550EC9" w:rsidRPr="00996398">
              <w:rPr>
                <w:rFonts w:cs="Arial"/>
                <w:sz w:val="22"/>
                <w:szCs w:val="22"/>
              </w:rPr>
              <w:t>oucího týmu</w:t>
            </w:r>
            <w:r>
              <w:rPr>
                <w:rFonts w:cs="Arial"/>
                <w:sz w:val="22"/>
                <w:szCs w:val="22"/>
              </w:rPr>
              <w:t xml:space="preserve"> – člen týmu pro technologickou část</w:t>
            </w:r>
          </w:p>
        </w:tc>
        <w:tc>
          <w:tcPr>
            <w:tcW w:w="2543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6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16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E2115B">
        <w:trPr>
          <w:trHeight w:val="851"/>
        </w:trPr>
        <w:tc>
          <w:tcPr>
            <w:tcW w:w="1965" w:type="dxa"/>
            <w:vAlign w:val="center"/>
          </w:tcPr>
          <w:p w14:paraId="37700155" w14:textId="245D3C5A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  <w:r w:rsidR="00E2115B">
              <w:rPr>
                <w:rFonts w:cs="Arial"/>
                <w:sz w:val="22"/>
                <w:szCs w:val="22"/>
              </w:rPr>
              <w:t xml:space="preserve"> pro geodetické práce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6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16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60B89" w14:textId="77777777" w:rsidR="00EF6A96" w:rsidRDefault="00EF6A96" w:rsidP="008E4AD5">
      <w:r>
        <w:separator/>
      </w:r>
    </w:p>
  </w:endnote>
  <w:endnote w:type="continuationSeparator" w:id="0">
    <w:p w14:paraId="398B3288" w14:textId="77777777" w:rsidR="00EF6A96" w:rsidRDefault="00EF6A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125CE" w14:textId="77777777" w:rsidR="00EF6A96" w:rsidRDefault="00EF6A96" w:rsidP="008E4AD5">
      <w:r>
        <w:separator/>
      </w:r>
    </w:p>
  </w:footnote>
  <w:footnote w:type="continuationSeparator" w:id="0">
    <w:p w14:paraId="2A834016" w14:textId="77777777" w:rsidR="00EF6A96" w:rsidRDefault="00EF6A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3A2A2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0040D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FE20416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0040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0C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7BF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040D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97486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39D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15B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6A96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15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1007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Šťastná Markéta Ing.</cp:lastModifiedBy>
  <cp:revision>34</cp:revision>
  <cp:lastPrinted>2013-03-13T13:00:00Z</cp:lastPrinted>
  <dcterms:created xsi:type="dcterms:W3CDTF">2016-10-27T10:51:00Z</dcterms:created>
  <dcterms:modified xsi:type="dcterms:W3CDTF">2022-06-09T10:29:00Z</dcterms:modified>
</cp:coreProperties>
</file>